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81F4" w14:textId="52657C89" w:rsidR="00FC0B79" w:rsidRPr="000C6533" w:rsidRDefault="00FC0B79" w:rsidP="00FC0B79">
      <w:pPr>
        <w:spacing w:after="160" w:line="259" w:lineRule="auto"/>
        <w:rPr>
          <w:rFonts w:ascii="Times New Roman" w:hAnsi="Times New Roman" w:cs="Times New Roman"/>
          <w:b/>
          <w:iCs/>
          <w:color w:val="2E74B5" w:themeColor="accent5" w:themeShade="BF"/>
          <w:sz w:val="36"/>
          <w:szCs w:val="36"/>
          <w:u w:val="single"/>
        </w:rPr>
      </w:pPr>
      <w:r w:rsidRPr="000C6533">
        <w:rPr>
          <w:rFonts w:ascii="Times New Roman" w:hAnsi="Times New Roman" w:cs="Times New Roman"/>
          <w:b/>
          <w:iCs/>
          <w:color w:val="2E74B5" w:themeColor="accent5" w:themeShade="BF"/>
          <w:sz w:val="36"/>
          <w:szCs w:val="36"/>
          <w:u w:val="single"/>
        </w:rPr>
        <w:t>ORGANISING CLUB ACTIVITES, EVENTS OR TRIPS AWAY</w:t>
      </w:r>
      <w:r>
        <w:rPr>
          <w:rFonts w:ascii="Times New Roman" w:hAnsi="Times New Roman" w:cs="Times New Roman"/>
          <w:b/>
          <w:iCs/>
          <w:color w:val="2E74B5" w:themeColor="accent5" w:themeShade="BF"/>
          <w:sz w:val="36"/>
          <w:szCs w:val="36"/>
          <w:u w:val="single"/>
        </w:rPr>
        <w:t xml:space="preserve"> POLICY</w:t>
      </w:r>
    </w:p>
    <w:p w14:paraId="3F1467B3" w14:textId="77777777" w:rsidR="00FC0B79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DB13D3" w14:textId="26104B79" w:rsidR="00FC0B79" w:rsidRPr="00203A6C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03A6C">
        <w:rPr>
          <w:rFonts w:ascii="Times New Roman" w:hAnsi="Times New Roman" w:cs="Times New Roman"/>
          <w:bCs/>
          <w:iCs/>
          <w:sz w:val="28"/>
          <w:szCs w:val="28"/>
        </w:rPr>
        <w:t xml:space="preserve">The pre-planning and detailed organising of activities, events and trips for younger players will require a high degree of care and preparation and adults should always remember the key roles of responsibilities they have during such activities or trips on behalf of </w:t>
      </w:r>
      <w:r w:rsidRPr="00203A6C">
        <w:rPr>
          <w:rFonts w:ascii="Times New Roman" w:hAnsi="Times New Roman" w:cs="Times New Roman"/>
          <w:bCs/>
          <w:iCs/>
          <w:sz w:val="28"/>
          <w:szCs w:val="28"/>
        </w:rPr>
        <w:t>Coolaney/Mullinabreena GAA Club</w:t>
      </w:r>
      <w:r w:rsidRPr="00203A6C">
        <w:rPr>
          <w:rFonts w:ascii="Times New Roman" w:hAnsi="Times New Roman" w:cs="Times New Roman"/>
          <w:bCs/>
          <w:iCs/>
          <w:sz w:val="28"/>
          <w:szCs w:val="28"/>
        </w:rPr>
        <w:t>, on behalf of parents and on behalf of the young people themselves.</w:t>
      </w:r>
    </w:p>
    <w:p w14:paraId="6CC1A253" w14:textId="77777777" w:rsidR="00FC0B79" w:rsidRPr="00203A6C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94384E" w14:textId="5A2C3387" w:rsidR="00FC0B79" w:rsidRPr="00203A6C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03A6C">
        <w:rPr>
          <w:rFonts w:ascii="Times New Roman" w:hAnsi="Times New Roman" w:cs="Times New Roman"/>
          <w:bCs/>
          <w:iCs/>
          <w:sz w:val="28"/>
          <w:szCs w:val="28"/>
        </w:rPr>
        <w:t>The hosting of a series of games, a challenge match, an underage blitz or an inter Club tournament is now seen as a normal event for most GAA Clubs.</w:t>
      </w:r>
    </w:p>
    <w:p w14:paraId="1040DA16" w14:textId="77777777" w:rsidR="00FC0B79" w:rsidRPr="00203A6C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FB37FD" w14:textId="77777777" w:rsidR="00FC0B79" w:rsidRPr="00203A6C" w:rsidRDefault="00FC0B79" w:rsidP="00FC0B79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03A6C">
        <w:rPr>
          <w:rFonts w:ascii="Times New Roman" w:hAnsi="Times New Roman" w:cs="Times New Roman"/>
          <w:bCs/>
          <w:iCs/>
          <w:sz w:val="28"/>
          <w:szCs w:val="28"/>
        </w:rPr>
        <w:t>Coolaney/Mullinabreena follows the guidelines as set out in The Code of Behaviour (underage) around Organising Club Activities for Underage Players which can be accessed on the following link:</w:t>
      </w:r>
    </w:p>
    <w:p w14:paraId="1A9FAF04" w14:textId="77777777" w:rsidR="00FC0B79" w:rsidRPr="00203A6C" w:rsidRDefault="00FC0B79" w:rsidP="00FC0B79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hyperlink r:id="rId4" w:history="1">
        <w:r w:rsidRPr="00203A6C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https://www.gaa.i</w:t>
        </w:r>
        <w:r w:rsidRPr="00203A6C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e</w:t>
        </w:r>
        <w:r w:rsidRPr="00203A6C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/api/pdfs/image/upload/va2lxr5kkimvqzxi6gdw.pdf</w:t>
        </w:r>
      </w:hyperlink>
    </w:p>
    <w:p w14:paraId="7B09F894" w14:textId="77777777" w:rsidR="00FC0B79" w:rsidRPr="00203A6C" w:rsidRDefault="00FC0B79" w:rsidP="00FC0B79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49F6DDF5" w14:textId="630F76ED" w:rsidR="00FD4163" w:rsidRPr="00203A6C" w:rsidRDefault="00203A6C">
      <w:pPr>
        <w:rPr>
          <w:rFonts w:ascii="Times New Roman" w:hAnsi="Times New Roman" w:cs="Times New Roman"/>
          <w:sz w:val="28"/>
          <w:szCs w:val="28"/>
        </w:rPr>
      </w:pPr>
    </w:p>
    <w:p w14:paraId="63524261" w14:textId="65C96CBC" w:rsidR="00FC0B79" w:rsidRPr="00203A6C" w:rsidRDefault="00FC0B79">
      <w:pPr>
        <w:rPr>
          <w:rFonts w:ascii="Times New Roman" w:hAnsi="Times New Roman" w:cs="Times New Roman"/>
          <w:sz w:val="28"/>
          <w:szCs w:val="28"/>
        </w:rPr>
      </w:pPr>
    </w:p>
    <w:p w14:paraId="7B5D5EE8" w14:textId="480ED8BA" w:rsidR="00FC0B79" w:rsidRDefault="00FC0B79"/>
    <w:p w14:paraId="7D6DC5D8" w14:textId="77777777" w:rsidR="00FC0B79" w:rsidRPr="00203A6C" w:rsidRDefault="00FC0B79" w:rsidP="00FC0B79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Hlk20321416"/>
      <w:bookmarkStart w:id="1" w:name="_Hlk96927933"/>
      <w:r w:rsidRPr="00203A6C">
        <w:rPr>
          <w:rFonts w:ascii="Times New Roman" w:hAnsi="Times New Roman" w:cs="Times New Roman"/>
          <w:bCs/>
          <w:i/>
          <w:sz w:val="28"/>
          <w:szCs w:val="28"/>
        </w:rPr>
        <w:t>This policy was reviewed at a meeting of Coolaney/Mullinabreena GAA Club on</w:t>
      </w:r>
    </w:p>
    <w:p w14:paraId="774BFDFB" w14:textId="655EE799" w:rsidR="00FC0B79" w:rsidRPr="00203A6C" w:rsidRDefault="00FC0B79" w:rsidP="00FC0B79">
      <w:pPr>
        <w:spacing w:line="360" w:lineRule="auto"/>
        <w:ind w:left="567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203A6C">
        <w:rPr>
          <w:rFonts w:ascii="Times New Roman" w:hAnsi="Times New Roman" w:cs="Times New Roman"/>
          <w:bCs/>
          <w:i/>
          <w:sz w:val="28"/>
          <w:szCs w:val="28"/>
        </w:rPr>
        <w:t>January 2022</w:t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03A6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03A6C">
        <w:rPr>
          <w:rFonts w:ascii="Times New Roman" w:hAnsi="Times New Roman" w:cs="Times New Roman"/>
          <w:bCs/>
          <w:i/>
          <w:sz w:val="28"/>
          <w:szCs w:val="28"/>
        </w:rPr>
        <w:t>Next Review Date:  January 202</w:t>
      </w:r>
      <w:bookmarkEnd w:id="0"/>
      <w:r w:rsidRPr="00203A6C">
        <w:rPr>
          <w:rFonts w:ascii="Times New Roman" w:hAnsi="Times New Roman" w:cs="Times New Roman"/>
          <w:bCs/>
          <w:i/>
          <w:sz w:val="28"/>
          <w:szCs w:val="28"/>
        </w:rPr>
        <w:t>3</w:t>
      </w:r>
      <w:bookmarkEnd w:id="1"/>
    </w:p>
    <w:sectPr w:rsidR="00FC0B79" w:rsidRPr="00203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79"/>
    <w:rsid w:val="00203A6C"/>
    <w:rsid w:val="00323A8F"/>
    <w:rsid w:val="005114B5"/>
    <w:rsid w:val="007A0153"/>
    <w:rsid w:val="00B961A6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A09E"/>
  <w15:chartTrackingRefBased/>
  <w15:docId w15:val="{2B1DCB66-5687-41DF-B1FC-C152E63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7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B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a.ie/api/pdfs/image/upload/va2lxr5kkimvqzxi6gd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2</cp:revision>
  <dcterms:created xsi:type="dcterms:W3CDTF">2022-02-28T08:23:00Z</dcterms:created>
  <dcterms:modified xsi:type="dcterms:W3CDTF">2022-02-28T18:54:00Z</dcterms:modified>
</cp:coreProperties>
</file>